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1DC39" w14:textId="77777777" w:rsidR="009E0410" w:rsidRDefault="009E0410" w:rsidP="009E0410">
      <w:r w:rsidRPr="003C51D0">
        <w:rPr>
          <w:noProof/>
        </w:rPr>
        <w:drawing>
          <wp:inline distT="0" distB="0" distL="0" distR="0" wp14:anchorId="0504AAD8" wp14:editId="1F1ADD8A">
            <wp:extent cx="3240851" cy="676275"/>
            <wp:effectExtent l="0" t="0" r="0" b="0"/>
            <wp:docPr id="2" name="Imagen 2" descr="Z: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Logo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847" cy="683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4A362B" w14:textId="77777777" w:rsidR="009E0410" w:rsidRPr="00864656" w:rsidRDefault="009E0410" w:rsidP="009E0410">
      <w:pPr>
        <w:rPr>
          <w:b/>
          <w:lang w:val="es-ES_tradnl"/>
        </w:rPr>
      </w:pPr>
      <w:r w:rsidRPr="00864656">
        <w:rPr>
          <w:b/>
          <w:lang w:val="es-ES_tradnl"/>
        </w:rPr>
        <w:t>Dirección General de Contrataciones Públicas</w:t>
      </w:r>
    </w:p>
    <w:p w14:paraId="010D0A0F" w14:textId="77777777" w:rsidR="009E0410" w:rsidRPr="00864656" w:rsidRDefault="009E0410" w:rsidP="009E0410">
      <w:pPr>
        <w:rPr>
          <w:b/>
          <w:lang w:val="es-ES_tradnl"/>
        </w:rPr>
      </w:pPr>
      <w:r w:rsidRPr="00864656">
        <w:rPr>
          <w:b/>
          <w:lang w:val="es-ES_tradnl"/>
        </w:rPr>
        <w:t>Estadística Oficina Acceso a la Información Pública (OAI)</w:t>
      </w:r>
    </w:p>
    <w:p w14:paraId="6C478D6E" w14:textId="77777777" w:rsidR="009E0410" w:rsidRPr="00864656" w:rsidRDefault="00F81A30" w:rsidP="009E0410">
      <w:pPr>
        <w:rPr>
          <w:b/>
          <w:lang w:val="es-ES_tradnl"/>
        </w:rPr>
      </w:pPr>
      <w:r>
        <w:rPr>
          <w:b/>
          <w:lang w:val="es-ES_tradnl"/>
        </w:rPr>
        <w:t>Cuarto</w:t>
      </w:r>
      <w:r w:rsidR="009E0410">
        <w:rPr>
          <w:b/>
          <w:lang w:val="es-ES_tradnl"/>
        </w:rPr>
        <w:t xml:space="preserve"> Trimestre/ 2021</w:t>
      </w:r>
    </w:p>
    <w:p w14:paraId="1009A6B5" w14:textId="77777777" w:rsidR="009E0410" w:rsidRDefault="009E0410" w:rsidP="009E0410">
      <w:pPr>
        <w:rPr>
          <w:b/>
          <w:lang w:val="es-ES_tradnl"/>
        </w:rPr>
      </w:pPr>
      <w:r>
        <w:rPr>
          <w:b/>
          <w:lang w:val="es-ES_tradnl"/>
        </w:rPr>
        <w:t>Total,</w:t>
      </w:r>
      <w:r w:rsidRPr="00864656">
        <w:rPr>
          <w:b/>
          <w:lang w:val="es-ES_tradnl"/>
        </w:rPr>
        <w:t xml:space="preserve"> </w:t>
      </w:r>
      <w:r>
        <w:rPr>
          <w:b/>
          <w:lang w:val="es-ES_tradnl"/>
        </w:rPr>
        <w:t xml:space="preserve">de solicitudes: </w:t>
      </w:r>
      <w:r w:rsidR="00F81A30">
        <w:rPr>
          <w:b/>
          <w:lang w:val="es-ES_tradnl"/>
        </w:rPr>
        <w:t>90</w:t>
      </w:r>
    </w:p>
    <w:p w14:paraId="5D4D226D" w14:textId="77777777" w:rsidR="009E0410" w:rsidRPr="00864656" w:rsidRDefault="009E0410" w:rsidP="009E0410">
      <w:pPr>
        <w:rPr>
          <w:b/>
          <w:lang w:val="es-ES_tradnl"/>
        </w:rPr>
      </w:pPr>
    </w:p>
    <w:tbl>
      <w:tblPr>
        <w:tblW w:w="9698" w:type="dxa"/>
        <w:tblInd w:w="98" w:type="dxa"/>
        <w:tblLook w:val="04A0" w:firstRow="1" w:lastRow="0" w:firstColumn="1" w:lastColumn="0" w:noHBand="0" w:noVBand="1"/>
      </w:tblPr>
      <w:tblGrid>
        <w:gridCol w:w="7102"/>
        <w:gridCol w:w="2596"/>
      </w:tblGrid>
      <w:tr w:rsidR="009E0410" w:rsidRPr="00864656" w14:paraId="470AFD12" w14:textId="77777777" w:rsidTr="00FA15BC">
        <w:trPr>
          <w:trHeight w:val="220"/>
        </w:trPr>
        <w:tc>
          <w:tcPr>
            <w:tcW w:w="71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732EA409" w14:textId="77777777" w:rsidR="009E0410" w:rsidRPr="00864656" w:rsidRDefault="009E0410" w:rsidP="00FA15BC">
            <w:pPr>
              <w:jc w:val="center"/>
              <w:rPr>
                <w:b/>
                <w:bCs/>
                <w:lang w:val="es-ES_tradnl"/>
              </w:rPr>
            </w:pPr>
            <w:r>
              <w:rPr>
                <w:b/>
                <w:bCs/>
                <w:lang w:val="es-ES_tradnl"/>
              </w:rPr>
              <w:t>Solicitudes Atendidas por temas, asuntos, interés del o la solicitante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5F57D172" w14:textId="77777777" w:rsidR="009E0410" w:rsidRPr="00864656" w:rsidRDefault="009E0410" w:rsidP="00FA15BC">
            <w:pPr>
              <w:jc w:val="center"/>
              <w:rPr>
                <w:b/>
                <w:bCs/>
                <w:lang w:val="es-ES_tradnl"/>
              </w:rPr>
            </w:pPr>
            <w:r w:rsidRPr="00864656">
              <w:rPr>
                <w:b/>
                <w:bCs/>
                <w:lang w:val="es-ES_tradnl"/>
              </w:rPr>
              <w:t>Cantidad</w:t>
            </w:r>
          </w:p>
        </w:tc>
      </w:tr>
      <w:tr w:rsidR="009E0410" w:rsidRPr="00864656" w14:paraId="6F9A89AE" w14:textId="77777777" w:rsidTr="00FA15BC">
        <w:trPr>
          <w:trHeight w:val="125"/>
        </w:trPr>
        <w:tc>
          <w:tcPr>
            <w:tcW w:w="71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B82A5" w14:textId="77777777" w:rsidR="009E0410" w:rsidRPr="00864656" w:rsidRDefault="009E0410" w:rsidP="00FA15BC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>Incompleta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67EFA504" w14:textId="77777777" w:rsidR="009E0410" w:rsidRPr="00864656" w:rsidRDefault="00F61C57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</w:t>
            </w:r>
          </w:p>
        </w:tc>
      </w:tr>
      <w:tr w:rsidR="009E0410" w:rsidRPr="00864656" w14:paraId="3E1FFE1E" w14:textId="77777777" w:rsidTr="00FA15BC">
        <w:trPr>
          <w:trHeight w:val="131"/>
        </w:trPr>
        <w:tc>
          <w:tcPr>
            <w:tcW w:w="7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6A0C263" w14:textId="77777777" w:rsidR="009E0410" w:rsidRPr="00864656" w:rsidRDefault="009E0410" w:rsidP="00FA15BC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>Registro de Proveedores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04E1247" w14:textId="77777777" w:rsidR="009E0410" w:rsidRPr="00864656" w:rsidRDefault="00F61C57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</w:tr>
      <w:tr w:rsidR="009E0410" w:rsidRPr="00864656" w14:paraId="526E2829" w14:textId="77777777" w:rsidTr="00FA15BC">
        <w:trPr>
          <w:trHeight w:val="131"/>
        </w:trPr>
        <w:tc>
          <w:tcPr>
            <w:tcW w:w="7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C6493F2" w14:textId="77777777" w:rsidR="009E0410" w:rsidRPr="00864656" w:rsidRDefault="009E0410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Declinadas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698C9CF4" w14:textId="77777777" w:rsidR="009E0410" w:rsidRPr="00864656" w:rsidRDefault="00F61C57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</w:t>
            </w:r>
          </w:p>
        </w:tc>
      </w:tr>
      <w:tr w:rsidR="009E0410" w:rsidRPr="00864656" w14:paraId="499EB3DB" w14:textId="77777777" w:rsidTr="00FA15BC">
        <w:trPr>
          <w:trHeight w:val="131"/>
        </w:trPr>
        <w:tc>
          <w:tcPr>
            <w:tcW w:w="71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67079FD5" w14:textId="77777777" w:rsidR="009E0410" w:rsidRPr="00864656" w:rsidRDefault="009E0410" w:rsidP="00FA15BC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 xml:space="preserve">Depto. </w:t>
            </w:r>
            <w:r>
              <w:rPr>
                <w:bCs/>
                <w:lang w:val="es-ES_tradnl"/>
              </w:rPr>
              <w:t>Investigación y Reclamos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2A8BA0A5" w14:textId="77777777" w:rsidR="009E0410" w:rsidRPr="00864656" w:rsidRDefault="00F61C57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7</w:t>
            </w:r>
          </w:p>
        </w:tc>
      </w:tr>
      <w:tr w:rsidR="009E0410" w:rsidRPr="0037438E" w14:paraId="53DF4EB5" w14:textId="77777777" w:rsidTr="00FA15BC">
        <w:trPr>
          <w:trHeight w:val="131"/>
        </w:trPr>
        <w:tc>
          <w:tcPr>
            <w:tcW w:w="7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866B132" w14:textId="77777777" w:rsidR="009E0410" w:rsidRPr="00864656" w:rsidRDefault="009E0410" w:rsidP="00FA15BC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>Depto. Políticas Normas y Procedimientos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46A8C6CC" w14:textId="77777777" w:rsidR="009E0410" w:rsidRPr="00864656" w:rsidRDefault="00F61C57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</w:p>
        </w:tc>
      </w:tr>
      <w:tr w:rsidR="009E0410" w:rsidRPr="00864656" w14:paraId="1061D6EF" w14:textId="77777777" w:rsidTr="00FA15BC">
        <w:trPr>
          <w:trHeight w:val="167"/>
        </w:trPr>
        <w:tc>
          <w:tcPr>
            <w:tcW w:w="7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38DB6459" w14:textId="77777777" w:rsidR="009E0410" w:rsidRPr="00864656" w:rsidRDefault="009E0410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Estadísticas 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53A58811" w14:textId="77777777" w:rsidR="009E0410" w:rsidRPr="00864656" w:rsidRDefault="00F61C57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11</w:t>
            </w:r>
          </w:p>
        </w:tc>
      </w:tr>
      <w:tr w:rsidR="009E0410" w:rsidRPr="00864656" w14:paraId="16CEA9CF" w14:textId="77777777" w:rsidTr="00FA15BC">
        <w:trPr>
          <w:trHeight w:val="167"/>
        </w:trPr>
        <w:tc>
          <w:tcPr>
            <w:tcW w:w="7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47F51BD" w14:textId="77777777" w:rsidR="009E0410" w:rsidRDefault="009E0410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Base Legal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736F7B00" w14:textId="77777777" w:rsidR="009E0410" w:rsidRDefault="00F61C57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51</w:t>
            </w:r>
          </w:p>
        </w:tc>
      </w:tr>
      <w:tr w:rsidR="009E0410" w:rsidRPr="00864656" w14:paraId="19C322E9" w14:textId="77777777" w:rsidTr="00FA15BC">
        <w:trPr>
          <w:trHeight w:val="167"/>
        </w:trPr>
        <w:tc>
          <w:tcPr>
            <w:tcW w:w="7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115538F4" w14:textId="77777777" w:rsidR="009E0410" w:rsidRDefault="009E0410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Recursos Humanos 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0D769873" w14:textId="77777777" w:rsidR="009E0410" w:rsidRDefault="00F61C57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</w:p>
        </w:tc>
      </w:tr>
      <w:tr w:rsidR="00140A22" w:rsidRPr="00864656" w14:paraId="74F09C2E" w14:textId="77777777" w:rsidTr="00F81A30">
        <w:trPr>
          <w:trHeight w:val="167"/>
        </w:trPr>
        <w:tc>
          <w:tcPr>
            <w:tcW w:w="7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6E1F01C9" w14:textId="77777777" w:rsidR="00140A22" w:rsidRDefault="00140A22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Implementación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6945E40" w14:textId="77777777" w:rsidR="00140A22" w:rsidRDefault="00F61C57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</w:tr>
      <w:tr w:rsidR="00F81A30" w:rsidRPr="00F81A30" w14:paraId="112A3495" w14:textId="77777777" w:rsidTr="00F81A30">
        <w:trPr>
          <w:trHeight w:val="167"/>
        </w:trPr>
        <w:tc>
          <w:tcPr>
            <w:tcW w:w="71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DA4963C" w14:textId="77777777" w:rsidR="00F81A30" w:rsidRDefault="00F81A30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Cerrada Por Requerimiento del Ciudadano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14:paraId="3E2449A6" w14:textId="77777777" w:rsidR="00F81A30" w:rsidRDefault="00F61C57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</w:tr>
      <w:tr w:rsidR="00F81A30" w:rsidRPr="00F81A30" w14:paraId="23CC32BC" w14:textId="77777777" w:rsidTr="00FA15BC">
        <w:trPr>
          <w:trHeight w:val="167"/>
        </w:trPr>
        <w:tc>
          <w:tcPr>
            <w:tcW w:w="71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1B2FF25A" w14:textId="77777777" w:rsidR="00F81A30" w:rsidRDefault="00F61C57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Jurídico</w:t>
            </w:r>
          </w:p>
        </w:tc>
        <w:tc>
          <w:tcPr>
            <w:tcW w:w="25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14:paraId="19711F58" w14:textId="77777777" w:rsidR="00F81A30" w:rsidRDefault="00F61C57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</w:t>
            </w:r>
          </w:p>
        </w:tc>
      </w:tr>
    </w:tbl>
    <w:p w14:paraId="6BC31FE0" w14:textId="77777777" w:rsidR="009E0410" w:rsidRPr="00F81A30" w:rsidRDefault="009E0410" w:rsidP="009E0410">
      <w:pPr>
        <w:rPr>
          <w:b/>
          <w:u w:val="single"/>
          <w:lang w:val="es-DO"/>
        </w:rPr>
      </w:pPr>
    </w:p>
    <w:p w14:paraId="37AABC74" w14:textId="77777777" w:rsidR="009E0410" w:rsidRDefault="009E0410" w:rsidP="009E0410">
      <w:pPr>
        <w:jc w:val="center"/>
        <w:rPr>
          <w:b/>
          <w:u w:val="single"/>
          <w:lang w:val="es-ES_tradnl"/>
        </w:rPr>
      </w:pPr>
    </w:p>
    <w:p w14:paraId="73C46827" w14:textId="0E856794" w:rsidR="009E0410" w:rsidRPr="00713027" w:rsidRDefault="00713027" w:rsidP="00713027">
      <w:pPr>
        <w:jc w:val="center"/>
        <w:rPr>
          <w:noProof/>
          <w:lang w:val="es-DO" w:eastAsia="es-DO"/>
        </w:rPr>
      </w:pPr>
      <w:r>
        <w:rPr>
          <w:noProof/>
        </w:rPr>
        <w:lastRenderedPageBreak/>
        <w:drawing>
          <wp:inline distT="0" distB="0" distL="0" distR="0" wp14:anchorId="0BE3CBE8" wp14:editId="3D122F44">
            <wp:extent cx="4836795" cy="2855595"/>
            <wp:effectExtent l="0" t="0" r="1905" b="190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0DC8B17" w14:textId="77777777" w:rsidR="009E0410" w:rsidRPr="00163447" w:rsidRDefault="009E0410" w:rsidP="009E0410">
      <w:pPr>
        <w:jc w:val="center"/>
        <w:rPr>
          <w:b/>
          <w:u w:val="single"/>
          <w:lang w:val="es-ES_tradnl"/>
        </w:rPr>
      </w:pPr>
    </w:p>
    <w:tbl>
      <w:tblPr>
        <w:tblW w:w="6733" w:type="dxa"/>
        <w:jc w:val="center"/>
        <w:tblLook w:val="04A0" w:firstRow="1" w:lastRow="0" w:firstColumn="1" w:lastColumn="0" w:noHBand="0" w:noVBand="1"/>
      </w:tblPr>
      <w:tblGrid>
        <w:gridCol w:w="3681"/>
        <w:gridCol w:w="3052"/>
      </w:tblGrid>
      <w:tr w:rsidR="009E0410" w:rsidRPr="00864656" w14:paraId="2FB105C3" w14:textId="77777777" w:rsidTr="00FA15BC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37D0D2FD" w14:textId="77777777" w:rsidR="009E0410" w:rsidRPr="00864656" w:rsidRDefault="009E0410" w:rsidP="00FA15BC">
            <w:pPr>
              <w:jc w:val="center"/>
              <w:rPr>
                <w:b/>
                <w:bCs/>
                <w:lang w:val="es-ES_tradnl"/>
              </w:rPr>
            </w:pPr>
            <w:r w:rsidRPr="00864656">
              <w:rPr>
                <w:b/>
                <w:bCs/>
                <w:lang w:val="es-ES_tradnl"/>
              </w:rPr>
              <w:t>Condición Ocupacional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613B0162" w14:textId="77777777" w:rsidR="009E0410" w:rsidRPr="00864656" w:rsidRDefault="009E0410" w:rsidP="00FA15BC">
            <w:pPr>
              <w:jc w:val="center"/>
              <w:rPr>
                <w:b/>
                <w:bCs/>
                <w:lang w:val="es-ES_tradnl"/>
              </w:rPr>
            </w:pPr>
            <w:r w:rsidRPr="00864656">
              <w:rPr>
                <w:b/>
                <w:bCs/>
                <w:lang w:val="es-ES_tradnl"/>
              </w:rPr>
              <w:t>Cantidad</w:t>
            </w:r>
          </w:p>
        </w:tc>
      </w:tr>
      <w:tr w:rsidR="009E0410" w:rsidRPr="00864656" w14:paraId="1667F891" w14:textId="77777777" w:rsidTr="00FA15BC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36D8AA" w14:textId="77777777" w:rsidR="009E0410" w:rsidRPr="00864656" w:rsidRDefault="009E0410" w:rsidP="00FA15BC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>Empleado Privado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22CEE6" w14:textId="77777777" w:rsidR="009E0410" w:rsidRPr="00864656" w:rsidRDefault="00F61C57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15</w:t>
            </w:r>
          </w:p>
        </w:tc>
      </w:tr>
      <w:tr w:rsidR="009E0410" w:rsidRPr="00864656" w14:paraId="4BEC19D8" w14:textId="77777777" w:rsidTr="00FA15BC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DB79031" w14:textId="77777777" w:rsidR="009E0410" w:rsidRPr="00864656" w:rsidRDefault="009E0410" w:rsidP="00FA15BC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>Servidores Públicos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38682" w14:textId="77777777" w:rsidR="009E0410" w:rsidRPr="00864656" w:rsidRDefault="00F61C57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42</w:t>
            </w:r>
          </w:p>
        </w:tc>
      </w:tr>
      <w:tr w:rsidR="009E0410" w:rsidRPr="00864656" w14:paraId="60173A76" w14:textId="77777777" w:rsidTr="00FA15BC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A84D9C" w14:textId="77777777" w:rsidR="009E0410" w:rsidRPr="00864656" w:rsidRDefault="009E0410" w:rsidP="00FA15BC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>Abogado/a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B620DB" w14:textId="77777777" w:rsidR="009E0410" w:rsidRPr="00864656" w:rsidRDefault="00F61C57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9</w:t>
            </w:r>
          </w:p>
        </w:tc>
      </w:tr>
      <w:tr w:rsidR="00F61C57" w:rsidRPr="00864656" w14:paraId="6D3C96D7" w14:textId="77777777" w:rsidTr="00FA15BC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2AB6F4" w14:textId="77777777" w:rsidR="00F61C57" w:rsidRPr="00864656" w:rsidRDefault="00F61C57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Periodista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992AB" w14:textId="77777777" w:rsidR="00F61C57" w:rsidRDefault="00F61C57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8</w:t>
            </w:r>
          </w:p>
        </w:tc>
      </w:tr>
      <w:tr w:rsidR="00F61C57" w:rsidRPr="00864656" w14:paraId="4A5AB23E" w14:textId="77777777" w:rsidTr="00FA15BC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3A573" w14:textId="77777777" w:rsidR="00F61C57" w:rsidRPr="00864656" w:rsidRDefault="00F61C57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Estudiante 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9F039F" w14:textId="77777777" w:rsidR="00F61C57" w:rsidRDefault="00F61C57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</w:t>
            </w:r>
          </w:p>
        </w:tc>
      </w:tr>
      <w:tr w:rsidR="00F61C57" w:rsidRPr="00864656" w14:paraId="4E70A0EE" w14:textId="77777777" w:rsidTr="00FA15BC">
        <w:trPr>
          <w:trHeight w:val="57"/>
          <w:jc w:val="center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74D94E" w14:textId="77777777" w:rsidR="00F61C57" w:rsidRDefault="00F61C57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 xml:space="preserve">Otros </w:t>
            </w:r>
          </w:p>
        </w:tc>
        <w:tc>
          <w:tcPr>
            <w:tcW w:w="3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C14493" w14:textId="77777777" w:rsidR="00F61C57" w:rsidRDefault="00F61C57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14</w:t>
            </w:r>
          </w:p>
        </w:tc>
      </w:tr>
    </w:tbl>
    <w:p w14:paraId="51DAA905" w14:textId="77777777" w:rsidR="009E0410" w:rsidRPr="00864656" w:rsidRDefault="009E0410" w:rsidP="009E0410">
      <w:pPr>
        <w:rPr>
          <w:lang w:val="es-ES_tradnl"/>
        </w:rPr>
      </w:pPr>
    </w:p>
    <w:p w14:paraId="4C93077F" w14:textId="3D52DEDA" w:rsidR="009E0410" w:rsidRDefault="00713027" w:rsidP="009E0410">
      <w:pPr>
        <w:jc w:val="center"/>
        <w:rPr>
          <w:lang w:val="es-ES_tradnl"/>
        </w:rPr>
      </w:pPr>
      <w:r>
        <w:rPr>
          <w:noProof/>
        </w:rPr>
        <w:drawing>
          <wp:inline distT="0" distB="0" distL="0" distR="0" wp14:anchorId="2F3C34ED" wp14:editId="53195958">
            <wp:extent cx="4692650" cy="2400300"/>
            <wp:effectExtent l="0" t="0" r="12700" b="0"/>
            <wp:docPr id="4" name="Chart 4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4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3F937571" w14:textId="77777777" w:rsidR="009E0410" w:rsidRDefault="009E0410" w:rsidP="009E0410">
      <w:pPr>
        <w:jc w:val="center"/>
        <w:rPr>
          <w:lang w:val="es-ES_tradnl"/>
        </w:rPr>
      </w:pPr>
    </w:p>
    <w:tbl>
      <w:tblPr>
        <w:tblW w:w="7314" w:type="dxa"/>
        <w:jc w:val="center"/>
        <w:tblCellMar>
          <w:left w:w="53" w:type="dxa"/>
          <w:right w:w="53" w:type="dxa"/>
        </w:tblCellMar>
        <w:tblLook w:val="04A0" w:firstRow="1" w:lastRow="0" w:firstColumn="1" w:lastColumn="0" w:noHBand="0" w:noVBand="1"/>
      </w:tblPr>
      <w:tblGrid>
        <w:gridCol w:w="4584"/>
        <w:gridCol w:w="2730"/>
      </w:tblGrid>
      <w:tr w:rsidR="009E0410" w:rsidRPr="00864656" w14:paraId="3FEF1365" w14:textId="77777777" w:rsidTr="00FA15BC">
        <w:trPr>
          <w:trHeight w:val="214"/>
          <w:jc w:val="center"/>
        </w:trPr>
        <w:tc>
          <w:tcPr>
            <w:tcW w:w="4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9CC2E5" w:themeFill="accent1" w:themeFillTint="99"/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</w:tcPr>
          <w:p w14:paraId="170D55E2" w14:textId="77777777" w:rsidR="009E0410" w:rsidRPr="00864656" w:rsidRDefault="009E0410" w:rsidP="00FA15BC">
            <w:pPr>
              <w:rPr>
                <w:b/>
                <w:bCs/>
                <w:lang w:val="es-ES_tradnl"/>
              </w:rPr>
            </w:pPr>
            <w:r w:rsidRPr="00864656">
              <w:rPr>
                <w:b/>
                <w:bCs/>
                <w:lang w:val="es-ES_tradnl"/>
              </w:rPr>
              <w:t>Edad</w:t>
            </w:r>
          </w:p>
        </w:tc>
        <w:tc>
          <w:tcPr>
            <w:tcW w:w="27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shd w:val="clear" w:color="auto" w:fill="9CC2E5" w:themeFill="accent1" w:themeFillTint="99"/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</w:tcPr>
          <w:p w14:paraId="75A46CCE" w14:textId="77777777" w:rsidR="009E0410" w:rsidRPr="00864656" w:rsidRDefault="009E0410" w:rsidP="00FA15BC">
            <w:pPr>
              <w:rPr>
                <w:b/>
                <w:bCs/>
                <w:lang w:val="es-ES_tradnl"/>
              </w:rPr>
            </w:pPr>
            <w:r w:rsidRPr="00864656">
              <w:rPr>
                <w:b/>
                <w:bCs/>
                <w:lang w:val="es-ES_tradnl"/>
              </w:rPr>
              <w:t>Cantidad</w:t>
            </w:r>
          </w:p>
        </w:tc>
      </w:tr>
      <w:tr w:rsidR="009E0410" w:rsidRPr="00864656" w14:paraId="42150801" w14:textId="77777777" w:rsidTr="00FA15BC">
        <w:trPr>
          <w:trHeight w:val="214"/>
          <w:jc w:val="center"/>
        </w:trPr>
        <w:tc>
          <w:tcPr>
            <w:tcW w:w="4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  <w:hideMark/>
          </w:tcPr>
          <w:p w14:paraId="51C7ED92" w14:textId="77777777" w:rsidR="009E0410" w:rsidRPr="00864656" w:rsidRDefault="009E0410" w:rsidP="00F61C57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 xml:space="preserve">Entre </w:t>
            </w:r>
            <w:r w:rsidR="00F61C57">
              <w:rPr>
                <w:bCs/>
                <w:lang w:val="es-ES_tradnl"/>
              </w:rPr>
              <w:t>18-24</w:t>
            </w:r>
          </w:p>
        </w:tc>
        <w:tc>
          <w:tcPr>
            <w:tcW w:w="27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</w:tcPr>
          <w:p w14:paraId="7DF1D8BF" w14:textId="77777777" w:rsidR="009E0410" w:rsidRPr="00864656" w:rsidRDefault="00F61C57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6</w:t>
            </w:r>
          </w:p>
        </w:tc>
      </w:tr>
      <w:tr w:rsidR="009E0410" w:rsidRPr="00864656" w14:paraId="60BEE943" w14:textId="77777777" w:rsidTr="00FA15BC">
        <w:trPr>
          <w:trHeight w:val="214"/>
          <w:jc w:val="center"/>
        </w:trPr>
        <w:tc>
          <w:tcPr>
            <w:tcW w:w="4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  <w:hideMark/>
          </w:tcPr>
          <w:p w14:paraId="3BE0E881" w14:textId="77777777" w:rsidR="009E0410" w:rsidRPr="00864656" w:rsidRDefault="009E0410" w:rsidP="00FA15BC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>Entre 24-34</w:t>
            </w:r>
          </w:p>
        </w:tc>
        <w:tc>
          <w:tcPr>
            <w:tcW w:w="27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</w:tcPr>
          <w:p w14:paraId="3E44640C" w14:textId="77777777" w:rsidR="009E0410" w:rsidRPr="00864656" w:rsidRDefault="00F61C57" w:rsidP="00140A22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23</w:t>
            </w:r>
          </w:p>
        </w:tc>
      </w:tr>
      <w:tr w:rsidR="009E0410" w:rsidRPr="00864656" w14:paraId="200A28C6" w14:textId="77777777" w:rsidTr="00FA15BC">
        <w:trPr>
          <w:trHeight w:val="214"/>
          <w:jc w:val="center"/>
        </w:trPr>
        <w:tc>
          <w:tcPr>
            <w:tcW w:w="4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  <w:hideMark/>
          </w:tcPr>
          <w:p w14:paraId="1707A56E" w14:textId="77777777" w:rsidR="009E0410" w:rsidRPr="00864656" w:rsidRDefault="00F61C57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Entre 35-45</w:t>
            </w:r>
          </w:p>
        </w:tc>
        <w:tc>
          <w:tcPr>
            <w:tcW w:w="27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</w:tcPr>
          <w:p w14:paraId="1B622AA1" w14:textId="77777777" w:rsidR="009E0410" w:rsidRPr="00864656" w:rsidRDefault="00F61C57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37</w:t>
            </w:r>
          </w:p>
        </w:tc>
      </w:tr>
      <w:tr w:rsidR="009E0410" w:rsidRPr="00864656" w14:paraId="41F04452" w14:textId="77777777" w:rsidTr="00FA15BC">
        <w:trPr>
          <w:trHeight w:val="214"/>
          <w:jc w:val="center"/>
        </w:trPr>
        <w:tc>
          <w:tcPr>
            <w:tcW w:w="4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  <w:hideMark/>
          </w:tcPr>
          <w:p w14:paraId="40CAF5F1" w14:textId="77777777" w:rsidR="009E0410" w:rsidRPr="00864656" w:rsidRDefault="00F61C57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50</w:t>
            </w:r>
            <w:r w:rsidR="009E0410" w:rsidRPr="00864656">
              <w:rPr>
                <w:bCs/>
                <w:lang w:val="es-ES_tradnl"/>
              </w:rPr>
              <w:t xml:space="preserve"> en adelante </w:t>
            </w:r>
          </w:p>
        </w:tc>
        <w:tc>
          <w:tcPr>
            <w:tcW w:w="27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</w:tcPr>
          <w:p w14:paraId="4549F95D" w14:textId="77777777" w:rsidR="009E0410" w:rsidRPr="00864656" w:rsidRDefault="00F61C57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</w:tr>
      <w:tr w:rsidR="009E0410" w:rsidRPr="00864656" w14:paraId="69534422" w14:textId="77777777" w:rsidTr="00FA15BC">
        <w:trPr>
          <w:trHeight w:val="42"/>
          <w:jc w:val="center"/>
        </w:trPr>
        <w:tc>
          <w:tcPr>
            <w:tcW w:w="4584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  <w:hideMark/>
          </w:tcPr>
          <w:p w14:paraId="3979C7F8" w14:textId="77777777" w:rsidR="009E0410" w:rsidRPr="00864656" w:rsidRDefault="009E0410" w:rsidP="00FA15BC">
            <w:pPr>
              <w:rPr>
                <w:bCs/>
                <w:lang w:val="es-ES_tradnl"/>
              </w:rPr>
            </w:pPr>
            <w:r w:rsidRPr="00864656">
              <w:rPr>
                <w:bCs/>
                <w:lang w:val="es-ES_tradnl"/>
              </w:rPr>
              <w:t>Sin especificar</w:t>
            </w:r>
          </w:p>
        </w:tc>
        <w:tc>
          <w:tcPr>
            <w:tcW w:w="2730" w:type="dxa"/>
            <w:tcBorders>
              <w:top w:val="single" w:sz="3" w:space="0" w:color="auto"/>
              <w:left w:val="single" w:sz="3" w:space="0" w:color="auto"/>
              <w:bottom w:val="single" w:sz="3" w:space="0" w:color="auto"/>
              <w:right w:val="single" w:sz="3" w:space="0" w:color="auto"/>
            </w:tcBorders>
            <w:noWrap/>
            <w:tcMar>
              <w:top w:w="0" w:type="dxa"/>
              <w:left w:w="83" w:type="dxa"/>
              <w:bottom w:w="0" w:type="dxa"/>
              <w:right w:w="83" w:type="dxa"/>
            </w:tcMar>
            <w:vAlign w:val="bottom"/>
          </w:tcPr>
          <w:p w14:paraId="0FF94831" w14:textId="77777777" w:rsidR="009E0410" w:rsidRPr="00864656" w:rsidRDefault="00F61C57" w:rsidP="00FA15BC">
            <w:pPr>
              <w:rPr>
                <w:bCs/>
                <w:lang w:val="es-ES_tradnl"/>
              </w:rPr>
            </w:pPr>
            <w:r>
              <w:rPr>
                <w:bCs/>
                <w:lang w:val="es-ES_tradnl"/>
              </w:rPr>
              <w:t>12</w:t>
            </w:r>
          </w:p>
        </w:tc>
      </w:tr>
    </w:tbl>
    <w:p w14:paraId="05DF4C06" w14:textId="77777777" w:rsidR="009E0410" w:rsidRPr="00611FA0" w:rsidRDefault="009E0410" w:rsidP="00713027">
      <w:pPr>
        <w:rPr>
          <w:lang w:val="es-DO"/>
        </w:rPr>
      </w:pPr>
    </w:p>
    <w:p w14:paraId="2597FCA3" w14:textId="3D62EC0E" w:rsidR="009E0410" w:rsidRDefault="00713027" w:rsidP="00713027">
      <w:pPr>
        <w:jc w:val="center"/>
        <w:rPr>
          <w:lang w:val="es-ES_tradnl"/>
        </w:rPr>
      </w:pPr>
      <w:r>
        <w:rPr>
          <w:noProof/>
        </w:rPr>
        <w:drawing>
          <wp:inline distT="0" distB="0" distL="0" distR="0" wp14:anchorId="000F5E65" wp14:editId="3E7C047D">
            <wp:extent cx="4267200" cy="2330450"/>
            <wp:effectExtent l="0" t="0" r="0" b="12700"/>
            <wp:docPr id="5" name="Chart 5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5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2C3C8F0" w14:textId="77777777" w:rsidR="009E0410" w:rsidRDefault="009E0410" w:rsidP="009E0410">
      <w:pPr>
        <w:jc w:val="right"/>
        <w:rPr>
          <w:lang w:val="es-ES_tradnl"/>
        </w:rPr>
      </w:pPr>
    </w:p>
    <w:p w14:paraId="3C008338" w14:textId="77777777" w:rsidR="009E0410" w:rsidRDefault="009E0410" w:rsidP="009E0410">
      <w:pPr>
        <w:jc w:val="right"/>
        <w:rPr>
          <w:lang w:val="es-ES_tradnl"/>
        </w:rPr>
      </w:pPr>
    </w:p>
    <w:tbl>
      <w:tblPr>
        <w:tblW w:w="78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2"/>
        <w:gridCol w:w="4496"/>
      </w:tblGrid>
      <w:tr w:rsidR="009E0410" w:rsidRPr="00864656" w14:paraId="360CAC64" w14:textId="77777777" w:rsidTr="00713027">
        <w:trPr>
          <w:trHeight w:val="373"/>
          <w:jc w:val="center"/>
        </w:trPr>
        <w:tc>
          <w:tcPr>
            <w:tcW w:w="3392" w:type="dxa"/>
            <w:shd w:val="clear" w:color="auto" w:fill="9CC2E5" w:themeFill="accent1" w:themeFillTint="99"/>
            <w:noWrap/>
            <w:vAlign w:val="center"/>
            <w:hideMark/>
          </w:tcPr>
          <w:p w14:paraId="7AB6C1A0" w14:textId="77777777" w:rsidR="009E0410" w:rsidRPr="00864656" w:rsidRDefault="009E0410" w:rsidP="00FA15BC">
            <w:pPr>
              <w:jc w:val="center"/>
              <w:rPr>
                <w:b/>
                <w:bCs/>
                <w:lang w:val="es-ES_tradnl"/>
              </w:rPr>
            </w:pPr>
            <w:r w:rsidRPr="00864656">
              <w:rPr>
                <w:b/>
                <w:bCs/>
                <w:lang w:val="es-ES_tradnl"/>
              </w:rPr>
              <w:t>Medio de Recepción de la Solicitud</w:t>
            </w:r>
          </w:p>
        </w:tc>
        <w:tc>
          <w:tcPr>
            <w:tcW w:w="4496" w:type="dxa"/>
            <w:shd w:val="clear" w:color="auto" w:fill="9CC2E5" w:themeFill="accent1" w:themeFillTint="99"/>
            <w:noWrap/>
            <w:vAlign w:val="center"/>
            <w:hideMark/>
          </w:tcPr>
          <w:p w14:paraId="502EFF80" w14:textId="77777777" w:rsidR="009E0410" w:rsidRPr="00864656" w:rsidRDefault="009E0410" w:rsidP="00FA15BC">
            <w:pPr>
              <w:jc w:val="center"/>
              <w:rPr>
                <w:b/>
                <w:bCs/>
                <w:lang w:val="es-ES_tradnl"/>
              </w:rPr>
            </w:pPr>
            <w:r w:rsidRPr="00864656">
              <w:rPr>
                <w:b/>
                <w:bCs/>
                <w:lang w:val="es-ES_tradnl"/>
              </w:rPr>
              <w:t>Cantidad</w:t>
            </w:r>
          </w:p>
        </w:tc>
      </w:tr>
      <w:tr w:rsidR="009E0410" w:rsidRPr="00864656" w14:paraId="4529EF23" w14:textId="77777777" w:rsidTr="00713027">
        <w:trPr>
          <w:trHeight w:val="356"/>
          <w:jc w:val="center"/>
        </w:trPr>
        <w:tc>
          <w:tcPr>
            <w:tcW w:w="3392" w:type="dxa"/>
            <w:noWrap/>
            <w:vAlign w:val="center"/>
            <w:hideMark/>
          </w:tcPr>
          <w:p w14:paraId="1F3E3878" w14:textId="77777777" w:rsidR="009E0410" w:rsidRPr="00864656" w:rsidRDefault="009E0410" w:rsidP="00FA15BC">
            <w:pPr>
              <w:rPr>
                <w:lang w:val="es-ES_tradnl"/>
              </w:rPr>
            </w:pPr>
            <w:r>
              <w:rPr>
                <w:lang w:val="es-ES_tradnl"/>
              </w:rPr>
              <w:t>SAIP</w:t>
            </w:r>
          </w:p>
        </w:tc>
        <w:tc>
          <w:tcPr>
            <w:tcW w:w="4496" w:type="dxa"/>
            <w:noWrap/>
            <w:vAlign w:val="center"/>
          </w:tcPr>
          <w:p w14:paraId="310919A7" w14:textId="77777777" w:rsidR="009E0410" w:rsidRPr="00864656" w:rsidRDefault="00F61C57" w:rsidP="00FA15BC">
            <w:pPr>
              <w:rPr>
                <w:lang w:val="es-ES_tradnl"/>
              </w:rPr>
            </w:pPr>
            <w:r>
              <w:rPr>
                <w:lang w:val="es-ES_tradnl"/>
              </w:rPr>
              <w:t>37</w:t>
            </w:r>
          </w:p>
        </w:tc>
      </w:tr>
      <w:tr w:rsidR="009E0410" w:rsidRPr="00864656" w14:paraId="519BF5E7" w14:textId="77777777" w:rsidTr="00713027">
        <w:trPr>
          <w:trHeight w:val="356"/>
          <w:jc w:val="center"/>
        </w:trPr>
        <w:tc>
          <w:tcPr>
            <w:tcW w:w="3392" w:type="dxa"/>
            <w:noWrap/>
            <w:vAlign w:val="center"/>
            <w:hideMark/>
          </w:tcPr>
          <w:p w14:paraId="74C7F8E3" w14:textId="77777777" w:rsidR="009E0410" w:rsidRPr="00864656" w:rsidRDefault="009E0410" w:rsidP="00FA15BC">
            <w:pPr>
              <w:rPr>
                <w:lang w:val="es-ES_tradnl"/>
              </w:rPr>
            </w:pPr>
            <w:r w:rsidRPr="00864656">
              <w:rPr>
                <w:lang w:val="es-ES_tradnl"/>
              </w:rPr>
              <w:t>Personal</w:t>
            </w:r>
          </w:p>
        </w:tc>
        <w:tc>
          <w:tcPr>
            <w:tcW w:w="4496" w:type="dxa"/>
            <w:noWrap/>
            <w:vAlign w:val="center"/>
          </w:tcPr>
          <w:p w14:paraId="36A4213D" w14:textId="77777777" w:rsidR="009E0410" w:rsidRPr="00864656" w:rsidRDefault="00F61C57" w:rsidP="00FA15BC">
            <w:pPr>
              <w:rPr>
                <w:lang w:val="es-ES_tradnl"/>
              </w:rPr>
            </w:pPr>
            <w:r>
              <w:rPr>
                <w:lang w:val="es-ES_tradnl"/>
              </w:rPr>
              <w:t>49</w:t>
            </w:r>
          </w:p>
        </w:tc>
      </w:tr>
      <w:tr w:rsidR="00F61C57" w:rsidRPr="00864656" w14:paraId="4B0BD4D0" w14:textId="77777777" w:rsidTr="00713027">
        <w:trPr>
          <w:trHeight w:val="356"/>
          <w:jc w:val="center"/>
        </w:trPr>
        <w:tc>
          <w:tcPr>
            <w:tcW w:w="3392" w:type="dxa"/>
            <w:noWrap/>
            <w:vAlign w:val="center"/>
          </w:tcPr>
          <w:p w14:paraId="67358977" w14:textId="77777777" w:rsidR="00F61C57" w:rsidRPr="00864656" w:rsidRDefault="00F61C57" w:rsidP="00FA15BC">
            <w:pPr>
              <w:rPr>
                <w:lang w:val="es-ES_tradnl"/>
              </w:rPr>
            </w:pPr>
            <w:r>
              <w:rPr>
                <w:lang w:val="es-ES_tradnl"/>
              </w:rPr>
              <w:t xml:space="preserve">Correo </w:t>
            </w:r>
          </w:p>
        </w:tc>
        <w:tc>
          <w:tcPr>
            <w:tcW w:w="4496" w:type="dxa"/>
            <w:noWrap/>
            <w:vAlign w:val="center"/>
          </w:tcPr>
          <w:p w14:paraId="0BE77F50" w14:textId="77777777" w:rsidR="00F61C57" w:rsidRDefault="00F61C57" w:rsidP="00FA15BC">
            <w:pPr>
              <w:rPr>
                <w:lang w:val="es-ES_tradnl"/>
              </w:rPr>
            </w:pPr>
            <w:r>
              <w:rPr>
                <w:lang w:val="es-ES_tradnl"/>
              </w:rPr>
              <w:t>4</w:t>
            </w:r>
          </w:p>
        </w:tc>
      </w:tr>
    </w:tbl>
    <w:p w14:paraId="1FF0049C" w14:textId="77777777" w:rsidR="009E0410" w:rsidRPr="00864656" w:rsidRDefault="009E0410" w:rsidP="009E0410">
      <w:pPr>
        <w:rPr>
          <w:lang w:val="es-ES_tradnl"/>
        </w:rPr>
      </w:pPr>
    </w:p>
    <w:p w14:paraId="55ED8E5E" w14:textId="4DE605AA" w:rsidR="009E0410" w:rsidRPr="00864656" w:rsidRDefault="00376D06" w:rsidP="009E0410">
      <w:pPr>
        <w:jc w:val="center"/>
        <w:rPr>
          <w:lang w:val="es-ES_tradnl"/>
        </w:rPr>
      </w:pPr>
      <w:r>
        <w:rPr>
          <w:noProof/>
        </w:rPr>
        <w:lastRenderedPageBreak/>
        <w:drawing>
          <wp:inline distT="0" distB="0" distL="0" distR="0" wp14:anchorId="0C742460" wp14:editId="2EC3C0BE">
            <wp:extent cx="3728720" cy="2260600"/>
            <wp:effectExtent l="0" t="0" r="5080" b="6350"/>
            <wp:docPr id="3" name="Chart 3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6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57B80BF" w14:textId="77777777" w:rsidR="009E0410" w:rsidRPr="00864656" w:rsidRDefault="009E0410" w:rsidP="009E0410"/>
    <w:tbl>
      <w:tblPr>
        <w:tblW w:w="57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9"/>
        <w:gridCol w:w="2648"/>
      </w:tblGrid>
      <w:tr w:rsidR="009E0410" w:rsidRPr="00864656" w14:paraId="26ED935A" w14:textId="77777777" w:rsidTr="00713027">
        <w:trPr>
          <w:trHeight w:val="458"/>
          <w:jc w:val="center"/>
        </w:trPr>
        <w:tc>
          <w:tcPr>
            <w:tcW w:w="3109" w:type="dxa"/>
            <w:shd w:val="clear" w:color="auto" w:fill="9CC2E5" w:themeFill="accent1" w:themeFillTint="99"/>
            <w:noWrap/>
            <w:vAlign w:val="center"/>
            <w:hideMark/>
          </w:tcPr>
          <w:p w14:paraId="3E06D5A3" w14:textId="77777777" w:rsidR="009E0410" w:rsidRPr="00864656" w:rsidRDefault="009E0410" w:rsidP="00FA15BC">
            <w:pPr>
              <w:rPr>
                <w:b/>
                <w:bCs/>
                <w:lang w:val="es-ES_tradnl"/>
              </w:rPr>
            </w:pPr>
            <w:r w:rsidRPr="00864656">
              <w:rPr>
                <w:b/>
                <w:bCs/>
                <w:lang w:val="es-ES_tradnl"/>
              </w:rPr>
              <w:t>Sexo</w:t>
            </w:r>
          </w:p>
        </w:tc>
        <w:tc>
          <w:tcPr>
            <w:tcW w:w="2648" w:type="dxa"/>
            <w:shd w:val="clear" w:color="auto" w:fill="9CC2E5" w:themeFill="accent1" w:themeFillTint="99"/>
            <w:noWrap/>
            <w:vAlign w:val="center"/>
            <w:hideMark/>
          </w:tcPr>
          <w:p w14:paraId="273E952C" w14:textId="77777777" w:rsidR="009E0410" w:rsidRPr="00864656" w:rsidRDefault="009E0410" w:rsidP="00FA15BC">
            <w:pPr>
              <w:rPr>
                <w:b/>
                <w:bCs/>
                <w:lang w:val="es-ES_tradnl"/>
              </w:rPr>
            </w:pPr>
            <w:r w:rsidRPr="00864656">
              <w:rPr>
                <w:b/>
                <w:bCs/>
                <w:lang w:val="es-ES_tradnl"/>
              </w:rPr>
              <w:t>Cantidad</w:t>
            </w:r>
          </w:p>
        </w:tc>
      </w:tr>
      <w:tr w:rsidR="009E0410" w:rsidRPr="00864656" w14:paraId="32852325" w14:textId="77777777" w:rsidTr="00713027">
        <w:trPr>
          <w:trHeight w:val="107"/>
          <w:jc w:val="center"/>
        </w:trPr>
        <w:tc>
          <w:tcPr>
            <w:tcW w:w="3109" w:type="dxa"/>
            <w:noWrap/>
            <w:vAlign w:val="center"/>
            <w:hideMark/>
          </w:tcPr>
          <w:p w14:paraId="033A996C" w14:textId="77777777" w:rsidR="009E0410" w:rsidRPr="00864656" w:rsidRDefault="009E0410" w:rsidP="00FA15BC">
            <w:pPr>
              <w:rPr>
                <w:lang w:val="es-ES_tradnl"/>
              </w:rPr>
            </w:pPr>
            <w:r w:rsidRPr="00864656">
              <w:rPr>
                <w:lang w:val="es-ES_tradnl"/>
              </w:rPr>
              <w:t>Femenino</w:t>
            </w:r>
          </w:p>
        </w:tc>
        <w:tc>
          <w:tcPr>
            <w:tcW w:w="2648" w:type="dxa"/>
            <w:noWrap/>
            <w:vAlign w:val="center"/>
          </w:tcPr>
          <w:p w14:paraId="7A1C80C6" w14:textId="77777777" w:rsidR="009E0410" w:rsidRPr="00864656" w:rsidRDefault="00F61C57" w:rsidP="00FA15BC">
            <w:pPr>
              <w:rPr>
                <w:lang w:val="es-ES_tradnl"/>
              </w:rPr>
            </w:pPr>
            <w:r>
              <w:rPr>
                <w:lang w:val="es-ES_tradnl"/>
              </w:rPr>
              <w:t>44</w:t>
            </w:r>
          </w:p>
        </w:tc>
      </w:tr>
      <w:tr w:rsidR="009E0410" w:rsidRPr="00864656" w14:paraId="07F30C5F" w14:textId="77777777" w:rsidTr="00713027">
        <w:trPr>
          <w:trHeight w:val="437"/>
          <w:jc w:val="center"/>
        </w:trPr>
        <w:tc>
          <w:tcPr>
            <w:tcW w:w="3109" w:type="dxa"/>
            <w:noWrap/>
            <w:vAlign w:val="center"/>
            <w:hideMark/>
          </w:tcPr>
          <w:p w14:paraId="38A20C8C" w14:textId="77777777" w:rsidR="009E0410" w:rsidRPr="00864656" w:rsidRDefault="009E0410" w:rsidP="00FA15BC">
            <w:pPr>
              <w:rPr>
                <w:lang w:val="es-ES_tradnl"/>
              </w:rPr>
            </w:pPr>
            <w:r w:rsidRPr="00864656">
              <w:rPr>
                <w:lang w:val="es-ES_tradnl"/>
              </w:rPr>
              <w:t>Masculino</w:t>
            </w:r>
          </w:p>
        </w:tc>
        <w:tc>
          <w:tcPr>
            <w:tcW w:w="2648" w:type="dxa"/>
            <w:noWrap/>
            <w:vAlign w:val="center"/>
          </w:tcPr>
          <w:p w14:paraId="3BC822FD" w14:textId="77777777" w:rsidR="009E0410" w:rsidRPr="00864656" w:rsidRDefault="00F61C57" w:rsidP="00FA15BC">
            <w:pPr>
              <w:rPr>
                <w:lang w:val="es-ES_tradnl"/>
              </w:rPr>
            </w:pPr>
            <w:r>
              <w:rPr>
                <w:lang w:val="es-ES_tradnl"/>
              </w:rPr>
              <w:t>46</w:t>
            </w:r>
          </w:p>
        </w:tc>
      </w:tr>
    </w:tbl>
    <w:p w14:paraId="122E3E6E" w14:textId="77777777" w:rsidR="009E0410" w:rsidRPr="00B84254" w:rsidRDefault="009E0410" w:rsidP="009E0410"/>
    <w:p w14:paraId="131DB1FE" w14:textId="65ACE0B7" w:rsidR="009E0410" w:rsidRPr="003C0A9E" w:rsidRDefault="00713027" w:rsidP="009E0410">
      <w:pPr>
        <w:jc w:val="center"/>
        <w:rPr>
          <w:lang w:val="es-ES_tradnl"/>
        </w:rPr>
      </w:pPr>
      <w:r>
        <w:rPr>
          <w:noProof/>
        </w:rPr>
        <w:drawing>
          <wp:inline distT="0" distB="0" distL="0" distR="0" wp14:anchorId="3435BE13" wp14:editId="2F42A8C0">
            <wp:extent cx="3987800" cy="2400300"/>
            <wp:effectExtent l="0" t="0" r="12700" b="0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7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542214E" w14:textId="77777777" w:rsidR="00B40F5B" w:rsidRDefault="00B40F5B"/>
    <w:sectPr w:rsidR="00B40F5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0410"/>
    <w:rsid w:val="000747B5"/>
    <w:rsid w:val="000A3782"/>
    <w:rsid w:val="00140A22"/>
    <w:rsid w:val="00376D06"/>
    <w:rsid w:val="003D76AB"/>
    <w:rsid w:val="00402931"/>
    <w:rsid w:val="00713027"/>
    <w:rsid w:val="009E0410"/>
    <w:rsid w:val="00B110CC"/>
    <w:rsid w:val="00B40F5B"/>
    <w:rsid w:val="00EA51C1"/>
    <w:rsid w:val="00F61C57"/>
    <w:rsid w:val="00F8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2BFB26"/>
  <w15:chartTrackingRefBased/>
  <w15:docId w15:val="{C7217700-2FDD-4BB9-B891-B487880A6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0410"/>
    <w:rPr>
      <w:rFonts w:ascii="Book Antiqua" w:hAnsi="Book Antiqu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ettings" Target="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hart" Target="charts/chart5.xml"/><Relationship Id="rId4" Type="http://schemas.openxmlformats.org/officeDocument/2006/relationships/webSettings" Target="webSetting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cabrera\Documents\DGCP\SOLICITUDES\2022\01.%20ENERO\Estadisticas%20OAI%20Cuarto%20Trimestre%202021%20Excel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cabrera\Documents\DGCP\SOLICITUDES\2022\01.%20ENERO\Estadisticas%20OAI%20Cuarto%20Trimestre%202021%20Excel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cabrera\Documents\DGCP\SOLICITUDES\2022\01.%20ENERO\Estadisticas%20OAI%20Cuarto%20Trimestre%202021%20Excel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cabrera\Documents\DGCP\SOLICITUDES\2022\01.%20ENERO\Estadisticas%20OAI%20Cuarto%20Trimestre%202021%20Excel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dcabrera\Documents\DGCP\SOLICITUDES\2022\01.%20ENERO\Estadisticas%20OAI%20Cuarto%20Trimestre%202021%20Excel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Solicitudes</a:t>
            </a:r>
            <a:r>
              <a:rPr lang="en-US" baseline="0"/>
              <a:t> Atendidas</a:t>
            </a:r>
            <a:endParaRPr lang="en-US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Hoja1!$B$11</c:f>
              <c:strCache>
                <c:ptCount val="1"/>
                <c:pt idx="0">
                  <c:v>Cantidad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Hoja1!$A$12:$A$22</c:f>
              <c:strCache>
                <c:ptCount val="11"/>
                <c:pt idx="0">
                  <c:v>Incompleta</c:v>
                </c:pt>
                <c:pt idx="1">
                  <c:v>Registro de Proveedores</c:v>
                </c:pt>
                <c:pt idx="2">
                  <c:v>Declinadas</c:v>
                </c:pt>
                <c:pt idx="3">
                  <c:v>Depto. Investigación y Reclamos</c:v>
                </c:pt>
                <c:pt idx="4">
                  <c:v>Depto. Políticas Normas y Procedimientos</c:v>
                </c:pt>
                <c:pt idx="5">
                  <c:v>Estadísticas</c:v>
                </c:pt>
                <c:pt idx="6">
                  <c:v>Base Legal</c:v>
                </c:pt>
                <c:pt idx="7">
                  <c:v>Recursos Humanos</c:v>
                </c:pt>
                <c:pt idx="8">
                  <c:v>Implementación</c:v>
                </c:pt>
                <c:pt idx="9">
                  <c:v>Juridico </c:v>
                </c:pt>
                <c:pt idx="10">
                  <c:v>Cerrada por requerimiento del ciudadano</c:v>
                </c:pt>
              </c:strCache>
            </c:strRef>
          </c:cat>
          <c:val>
            <c:numRef>
              <c:f>Hoja1!$B$12:$B$22</c:f>
              <c:numCache>
                <c:formatCode>General</c:formatCode>
                <c:ptCount val="11"/>
                <c:pt idx="0">
                  <c:v>4</c:v>
                </c:pt>
                <c:pt idx="1">
                  <c:v>7</c:v>
                </c:pt>
                <c:pt idx="2">
                  <c:v>3</c:v>
                </c:pt>
                <c:pt idx="3">
                  <c:v>7</c:v>
                </c:pt>
                <c:pt idx="4">
                  <c:v>1</c:v>
                </c:pt>
                <c:pt idx="5">
                  <c:v>11</c:v>
                </c:pt>
                <c:pt idx="6">
                  <c:v>51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807-4292-B685-367F4359D92F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35"/>
        <c:axId val="1231516687"/>
        <c:axId val="1231527503"/>
      </c:barChart>
      <c:catAx>
        <c:axId val="1231516687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wrap="square" anchor="ctr" anchorCtr="1"/>
          <a:lstStyle/>
          <a:p>
            <a:pPr>
              <a:defRPr sz="10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31527503"/>
        <c:crosses val="autoZero"/>
        <c:auto val="1"/>
        <c:lblAlgn val="ctr"/>
        <c:lblOffset val="100"/>
        <c:noMultiLvlLbl val="0"/>
      </c:catAx>
      <c:valAx>
        <c:axId val="1231527503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231516687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Condición</a:t>
            </a:r>
            <a:r>
              <a:rPr lang="en-US" baseline="0"/>
              <a:t> Ocupacional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Hoja1!$B$25</c:f>
              <c:strCache>
                <c:ptCount val="1"/>
                <c:pt idx="0">
                  <c:v>Cantidad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Hoja1!$A$26:$A$31</c:f>
              <c:strCache>
                <c:ptCount val="6"/>
                <c:pt idx="0">
                  <c:v>Empleado Privado</c:v>
                </c:pt>
                <c:pt idx="1">
                  <c:v>Servidores Públicos</c:v>
                </c:pt>
                <c:pt idx="2">
                  <c:v>Abogado/a</c:v>
                </c:pt>
                <c:pt idx="3">
                  <c:v>Periodista</c:v>
                </c:pt>
                <c:pt idx="4">
                  <c:v>Estudiante</c:v>
                </c:pt>
                <c:pt idx="5">
                  <c:v>Otros</c:v>
                </c:pt>
              </c:strCache>
            </c:strRef>
          </c:cat>
          <c:val>
            <c:numRef>
              <c:f>Hoja1!$B$26:$B$31</c:f>
              <c:numCache>
                <c:formatCode>General</c:formatCode>
                <c:ptCount val="6"/>
                <c:pt idx="0">
                  <c:v>15</c:v>
                </c:pt>
                <c:pt idx="1">
                  <c:v>42</c:v>
                </c:pt>
                <c:pt idx="2">
                  <c:v>9</c:v>
                </c:pt>
                <c:pt idx="3">
                  <c:v>8</c:v>
                </c:pt>
                <c:pt idx="4">
                  <c:v>2</c:v>
                </c:pt>
                <c:pt idx="5">
                  <c:v>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52-464B-99EB-8D592D1CBED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5"/>
        <c:overlap val="-25"/>
        <c:axId val="1240475071"/>
        <c:axId val="1240484639"/>
      </c:barChart>
      <c:catAx>
        <c:axId val="124047507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40484639"/>
        <c:crosses val="autoZero"/>
        <c:auto val="1"/>
        <c:lblAlgn val="ctr"/>
        <c:lblOffset val="100"/>
        <c:noMultiLvlLbl val="0"/>
      </c:catAx>
      <c:valAx>
        <c:axId val="1240484639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240475071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Edad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Hoja1!$B$37</c:f>
              <c:strCache>
                <c:ptCount val="1"/>
                <c:pt idx="0">
                  <c:v>Cantidad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Hoja1!$A$38:$A$42</c:f>
              <c:strCache>
                <c:ptCount val="5"/>
                <c:pt idx="0">
                  <c:v>Entre 18-24</c:v>
                </c:pt>
                <c:pt idx="1">
                  <c:v>Entre 24-34</c:v>
                </c:pt>
                <c:pt idx="2">
                  <c:v>Entre 35-45</c:v>
                </c:pt>
                <c:pt idx="3">
                  <c:v>50 en adelante</c:v>
                </c:pt>
                <c:pt idx="4">
                  <c:v>Sin especificar</c:v>
                </c:pt>
              </c:strCache>
            </c:strRef>
          </c:cat>
          <c:val>
            <c:numRef>
              <c:f>Hoja1!$B$38:$B$42</c:f>
              <c:numCache>
                <c:formatCode>General</c:formatCode>
                <c:ptCount val="5"/>
                <c:pt idx="0">
                  <c:v>6</c:v>
                </c:pt>
                <c:pt idx="1">
                  <c:v>23</c:v>
                </c:pt>
                <c:pt idx="2">
                  <c:v>37</c:v>
                </c:pt>
                <c:pt idx="3">
                  <c:v>12</c:v>
                </c:pt>
                <c:pt idx="4">
                  <c:v>12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B86-4535-8D18-7A00C3A14A8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50"/>
        <c:overlap val="-25"/>
        <c:axId val="1234798463"/>
        <c:axId val="1234783071"/>
      </c:barChart>
      <c:catAx>
        <c:axId val="1234798463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34783071"/>
        <c:crosses val="autoZero"/>
        <c:auto val="1"/>
        <c:lblAlgn val="ctr"/>
        <c:lblOffset val="100"/>
        <c:noMultiLvlLbl val="0"/>
      </c:catAx>
      <c:valAx>
        <c:axId val="1234783071"/>
        <c:scaling>
          <c:orientation val="minMax"/>
        </c:scaling>
        <c:delete val="1"/>
        <c:axPos val="b"/>
        <c:numFmt formatCode="General" sourceLinked="1"/>
        <c:majorTickMark val="none"/>
        <c:minorTickMark val="none"/>
        <c:tickLblPos val="nextTo"/>
        <c:crossAx val="12347984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Medio de Recepción de la Solicitud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Hoja1!$B$48</c:f>
              <c:strCache>
                <c:ptCount val="1"/>
                <c:pt idx="0">
                  <c:v>Cantidad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1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Hoja1!$A$49:$A$51</c:f>
              <c:strCache>
                <c:ptCount val="3"/>
                <c:pt idx="0">
                  <c:v>SAIP</c:v>
                </c:pt>
                <c:pt idx="1">
                  <c:v>Personal</c:v>
                </c:pt>
                <c:pt idx="2">
                  <c:v>Correo</c:v>
                </c:pt>
              </c:strCache>
            </c:strRef>
          </c:cat>
          <c:val>
            <c:numRef>
              <c:f>Hoja1!$B$49:$B$51</c:f>
              <c:numCache>
                <c:formatCode>General</c:formatCode>
                <c:ptCount val="3"/>
                <c:pt idx="0">
                  <c:v>37</c:v>
                </c:pt>
                <c:pt idx="1">
                  <c:v>49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7C5-4325-B83B-433EAC8F55F7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-25"/>
        <c:axId val="1234807615"/>
        <c:axId val="1234790559"/>
      </c:barChart>
      <c:catAx>
        <c:axId val="1234807615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34790559"/>
        <c:crosses val="autoZero"/>
        <c:auto val="1"/>
        <c:lblAlgn val="ctr"/>
        <c:lblOffset val="100"/>
        <c:noMultiLvlLbl val="0"/>
      </c:catAx>
      <c:valAx>
        <c:axId val="1234790559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234807615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Sexo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Hoja1!$B$62</c:f>
              <c:strCache>
                <c:ptCount val="1"/>
                <c:pt idx="0">
                  <c:v>Cantidad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2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Hoja1!$A$63:$A$64</c:f>
              <c:strCache>
                <c:ptCount val="2"/>
                <c:pt idx="0">
                  <c:v>Femenino</c:v>
                </c:pt>
                <c:pt idx="1">
                  <c:v>Masculino</c:v>
                </c:pt>
              </c:strCache>
            </c:strRef>
          </c:cat>
          <c:val>
            <c:numRef>
              <c:f>Hoja1!$B$63:$B$64</c:f>
              <c:numCache>
                <c:formatCode>General</c:formatCode>
                <c:ptCount val="2"/>
                <c:pt idx="0">
                  <c:v>44</c:v>
                </c:pt>
                <c:pt idx="1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09F-4611-90C9-AEB9CD419B54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80"/>
        <c:overlap val="-25"/>
        <c:axId val="1234808863"/>
        <c:axId val="1234796799"/>
      </c:barChart>
      <c:catAx>
        <c:axId val="1234808863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234796799"/>
        <c:crosses val="autoZero"/>
        <c:auto val="1"/>
        <c:lblAlgn val="ctr"/>
        <c:lblOffset val="100"/>
        <c:noMultiLvlLbl val="0"/>
      </c:catAx>
      <c:valAx>
        <c:axId val="1234796799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1234808863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CC69B-359C-4712-998C-5B93225CC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Rocio Mercedes Camacho Del Rosario</dc:creator>
  <cp:keywords/>
  <dc:description/>
  <cp:lastModifiedBy>Daniel Andrés Cabrera López</cp:lastModifiedBy>
  <cp:revision>5</cp:revision>
  <dcterms:created xsi:type="dcterms:W3CDTF">2021-10-04T17:46:00Z</dcterms:created>
  <dcterms:modified xsi:type="dcterms:W3CDTF">2022-01-05T17:04:00Z</dcterms:modified>
</cp:coreProperties>
</file>